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FF4" w:rsidRPr="00256967" w:rsidRDefault="00745FF4" w:rsidP="00745FF4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256967">
        <w:rPr>
          <w:rFonts w:ascii="Times New Roman" w:hAnsi="Times New Roman" w:cs="Times New Roman"/>
          <w:sz w:val="28"/>
          <w:szCs w:val="28"/>
        </w:rPr>
        <w:t>Приложение № 6</w:t>
      </w:r>
    </w:p>
    <w:p w:rsidR="00745FF4" w:rsidRPr="00256967" w:rsidRDefault="00745FF4" w:rsidP="00745FF4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256967">
        <w:rPr>
          <w:rFonts w:ascii="Times New Roman" w:hAnsi="Times New Roman" w:cs="Times New Roman"/>
          <w:sz w:val="28"/>
          <w:szCs w:val="28"/>
        </w:rPr>
        <w:t>к приказу ФНС России</w:t>
      </w:r>
    </w:p>
    <w:p w:rsidR="00C04697" w:rsidRDefault="00C04697" w:rsidP="00C04697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«11» февраля 2021 г.</w:t>
      </w:r>
    </w:p>
    <w:p w:rsidR="00C04697" w:rsidRDefault="00C04697" w:rsidP="00C04697">
      <w:pPr>
        <w:ind w:left="11624"/>
        <w:rPr>
          <w:sz w:val="28"/>
          <w:szCs w:val="28"/>
        </w:rPr>
      </w:pPr>
      <w:r>
        <w:rPr>
          <w:sz w:val="28"/>
          <w:szCs w:val="28"/>
        </w:rPr>
        <w:t>№ ЕД-7-2/137@</w:t>
      </w:r>
    </w:p>
    <w:p w:rsidR="00745FF4" w:rsidRPr="00256967" w:rsidRDefault="00745FF4" w:rsidP="00745FF4">
      <w:pPr>
        <w:jc w:val="center"/>
        <w:rPr>
          <w:snapToGrid/>
          <w:sz w:val="28"/>
          <w:szCs w:val="28"/>
        </w:rPr>
      </w:pPr>
      <w:bookmarkStart w:id="0" w:name="_GoBack"/>
      <w:bookmarkEnd w:id="0"/>
    </w:p>
    <w:p w:rsidR="00745FF4" w:rsidRPr="00256967" w:rsidRDefault="00745FF4" w:rsidP="00745FF4">
      <w:pPr>
        <w:jc w:val="center"/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t>Перечень нормативных правовых актов (их отдельных положений</w:t>
      </w:r>
      <w:proofErr w:type="gramStart"/>
      <w:r w:rsidRPr="00256967">
        <w:rPr>
          <w:snapToGrid/>
          <w:sz w:val="28"/>
          <w:szCs w:val="28"/>
        </w:rPr>
        <w:t>),</w:t>
      </w:r>
      <w:r w:rsidRPr="00256967">
        <w:rPr>
          <w:snapToGrid/>
          <w:sz w:val="28"/>
          <w:szCs w:val="28"/>
        </w:rPr>
        <w:br/>
        <w:t>содержащих</w:t>
      </w:r>
      <w:proofErr w:type="gramEnd"/>
      <w:r w:rsidRPr="00256967">
        <w:rPr>
          <w:snapToGrid/>
          <w:sz w:val="28"/>
          <w:szCs w:val="28"/>
        </w:rPr>
        <w:t xml:space="preserve"> обязательные требования, оценка соблюдения которых осуществляется</w:t>
      </w:r>
      <w:r w:rsidRPr="00256967">
        <w:rPr>
          <w:snapToGrid/>
          <w:sz w:val="28"/>
          <w:szCs w:val="28"/>
        </w:rPr>
        <w:br/>
        <w:t>Федеральной налоговой службой в рамках предоставления лицензий на осуществление деятельности</w:t>
      </w:r>
      <w:r w:rsidRPr="00256967">
        <w:rPr>
          <w:snapToGrid/>
          <w:sz w:val="28"/>
          <w:szCs w:val="28"/>
        </w:rPr>
        <w:br/>
        <w:t>по производству и реализации защищенной от подделок полиграфической продукции</w:t>
      </w:r>
    </w:p>
    <w:p w:rsidR="00745FF4" w:rsidRPr="00256967" w:rsidRDefault="00745FF4" w:rsidP="00745FF4">
      <w:pPr>
        <w:jc w:val="center"/>
        <w:rPr>
          <w:snapToGrid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4253"/>
        <w:gridCol w:w="1134"/>
        <w:gridCol w:w="1247"/>
        <w:gridCol w:w="1474"/>
        <w:gridCol w:w="1531"/>
        <w:gridCol w:w="3119"/>
      </w:tblGrid>
      <w:tr w:rsidR="00745FF4" w:rsidRPr="00273105" w:rsidTr="0073206C">
        <w:trPr>
          <w:trHeight w:hRule="exact" w:val="13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Порядковый номер</w:t>
            </w:r>
            <w:r w:rsidRPr="00273105">
              <w:rPr>
                <w:snapToGrid/>
                <w:sz w:val="18"/>
                <w:szCs w:val="18"/>
              </w:rPr>
              <w:br/>
              <w:t>в перечне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Наименование вида нормативного правового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Полное н</w:t>
            </w:r>
            <w:r>
              <w:rPr>
                <w:snapToGrid/>
                <w:sz w:val="18"/>
                <w:szCs w:val="18"/>
              </w:rPr>
              <w:t>аименование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Дата утверждения акта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Номер нормативного правового акта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Дата государственной регистрации акта</w:t>
            </w:r>
            <w:r w:rsidRPr="00273105">
              <w:rPr>
                <w:snapToGrid/>
                <w:sz w:val="18"/>
                <w:szCs w:val="18"/>
              </w:rPr>
              <w:br/>
              <w:t>в Минюсте России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Регистрационный номер</w:t>
            </w:r>
            <w:r w:rsidRPr="00273105">
              <w:rPr>
                <w:snapToGrid/>
                <w:sz w:val="18"/>
                <w:szCs w:val="18"/>
              </w:rPr>
              <w:br/>
              <w:t>Минюста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proofErr w:type="gramStart"/>
            <w:r>
              <w:rPr>
                <w:snapToGrid/>
                <w:sz w:val="18"/>
                <w:szCs w:val="18"/>
              </w:rPr>
              <w:t>Документ,</w:t>
            </w:r>
            <w:r>
              <w:rPr>
                <w:snapToGrid/>
                <w:sz w:val="18"/>
                <w:szCs w:val="18"/>
              </w:rPr>
              <w:br/>
              <w:t>содержащий</w:t>
            </w:r>
            <w:proofErr w:type="gramEnd"/>
            <w:r>
              <w:rPr>
                <w:snapToGrid/>
                <w:sz w:val="18"/>
                <w:szCs w:val="18"/>
              </w:rPr>
              <w:t xml:space="preserve"> текст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</w:p>
        </w:tc>
      </w:tr>
      <w:tr w:rsidR="00745FF4" w:rsidRPr="00273105" w:rsidTr="0073206C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8</w:t>
            </w:r>
          </w:p>
        </w:tc>
      </w:tr>
      <w:tr w:rsidR="00745FF4" w:rsidRPr="00273105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О лицензировании деятельности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по произ</w:t>
            </w:r>
            <w:r>
              <w:rPr>
                <w:snapToGrid/>
                <w:sz w:val="18"/>
                <w:szCs w:val="18"/>
              </w:rPr>
              <w:t>водству и реализации защищенной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05.11.2020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1788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454842" w:rsidRDefault="00C04697" w:rsidP="0073206C">
            <w:pPr>
              <w:rPr>
                <w:snapToGrid/>
                <w:sz w:val="18"/>
                <w:szCs w:val="18"/>
              </w:rPr>
            </w:pP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fldChar w:fldCharType="begin"/>
            </w:r>
            <w:r w:rsidRPr="00C04697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instrText xml:space="preserve"> </w:instrTex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instrText>HYPERLINK</w:instrText>
            </w:r>
            <w:r w:rsidRPr="00C04697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instrText xml:space="preserve"> "</w:instrTex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instrText>http</w:instrText>
            </w:r>
            <w:r w:rsidRPr="00C04697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instrText>://</w:instrTex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instrText>publication</w:instrText>
            </w:r>
            <w:r w:rsidRPr="00C04697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instrText>.</w:instrTex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instrText>pravo</w:instrText>
            </w:r>
            <w:r w:rsidRPr="00C04697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instrText>.</w:instrTex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instrText>gov</w:instrText>
            </w:r>
            <w:r w:rsidRPr="00C04697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instrText>.</w:instrTex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instrText>ruFile</w:instrText>
            </w:r>
            <w:r w:rsidRPr="00C04697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instrText>/</w:instrTex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instrText>GetFile</w:instrText>
            </w:r>
            <w:r w:rsidRPr="00C04697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instrText>/0001202011090037?</w:instrTex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instrText>type</w:instrText>
            </w:r>
            <w:r w:rsidRPr="00C04697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instrText>=</w:instrTex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instrText>pdf</w:instrText>
            </w:r>
            <w:r w:rsidRPr="00C04697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instrText xml:space="preserve">" </w:instrTex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fldChar w:fldCharType="separate"/>
            </w:r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t>http</w:t>
            </w:r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t>://</w:t>
            </w:r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t>publication</w:t>
            </w:r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t>.</w:t>
            </w:r>
            <w:proofErr w:type="spellStart"/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t>pravo</w:t>
            </w:r>
            <w:proofErr w:type="spellEnd"/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t>.</w:t>
            </w:r>
            <w:proofErr w:type="spellStart"/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t>gov</w:t>
            </w:r>
            <w:proofErr w:type="spellEnd"/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t>.</w:t>
            </w:r>
            <w:proofErr w:type="spellStart"/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t>ruFile</w:t>
            </w:r>
            <w:proofErr w:type="spellEnd"/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t>/</w:t>
            </w:r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br/>
            </w:r>
            <w:proofErr w:type="spellStart"/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t>GetFile</w:t>
            </w:r>
            <w:proofErr w:type="spellEnd"/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t>/0001202011090037?</w:t>
            </w:r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t>type</w:t>
            </w:r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eastAsia="en-US"/>
              </w:rPr>
              <w:t>=</w:t>
            </w:r>
            <w:r w:rsidR="00745FF4" w:rsidRPr="00454842"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t>pdf</w:t>
            </w:r>
            <w:r>
              <w:rPr>
                <w:rStyle w:val="a3"/>
                <w:rFonts w:eastAsia="Calibri"/>
                <w:snapToGrid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745FF4" w:rsidRPr="00273105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Приказ</w:t>
            </w:r>
            <w:r w:rsidRPr="00273105">
              <w:rPr>
                <w:snapToGrid/>
                <w:sz w:val="18"/>
                <w:szCs w:val="18"/>
              </w:rPr>
              <w:br/>
              <w:t>Минфина России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Об утверждении требований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о соблюдении режима охраны помещений (территорий</w:t>
            </w:r>
            <w:r>
              <w:rPr>
                <w:snapToGrid/>
                <w:sz w:val="18"/>
                <w:szCs w:val="18"/>
              </w:rPr>
              <w:t>), используемых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для производства и реализации защищенной</w:t>
            </w:r>
            <w:r w:rsidRPr="00273105">
              <w:rPr>
                <w:snapToGrid/>
                <w:sz w:val="18"/>
                <w:szCs w:val="18"/>
              </w:rPr>
              <w:br/>
              <w:t>от подделок полиграфической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30.07.2020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156н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16.10.2020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60424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454842" w:rsidRDefault="00C04697" w:rsidP="0073206C">
            <w:pPr>
              <w:rPr>
                <w:snapToGrid/>
                <w:sz w:val="18"/>
                <w:szCs w:val="18"/>
              </w:rPr>
            </w:pPr>
            <w:hyperlink r:id="rId4" w:history="1"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http://publication.pravo.gov.ru/File/</w:t>
              </w:r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br/>
              </w:r>
              <w:proofErr w:type="spellStart"/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GetFile</w:t>
              </w:r>
              <w:proofErr w:type="spellEnd"/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/0001202010190011?type=</w:t>
              </w:r>
              <w:proofErr w:type="spellStart"/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745FF4" w:rsidRPr="00273105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Приказ</w:t>
            </w:r>
            <w:r w:rsidRPr="00273105">
              <w:rPr>
                <w:snapToGrid/>
                <w:sz w:val="18"/>
                <w:szCs w:val="18"/>
              </w:rPr>
              <w:br/>
              <w:t>Минфина России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Об утвер</w:t>
            </w:r>
            <w:r>
              <w:rPr>
                <w:snapToGrid/>
                <w:sz w:val="18"/>
                <w:szCs w:val="18"/>
              </w:rPr>
              <w:t>ждении Порядка учета защищенной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28.08.2020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178н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16.11.2020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60929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454842" w:rsidRDefault="00C04697" w:rsidP="0073206C">
            <w:pPr>
              <w:rPr>
                <w:snapToGrid/>
                <w:sz w:val="18"/>
                <w:szCs w:val="18"/>
              </w:rPr>
            </w:pPr>
            <w:hyperlink r:id="rId5" w:history="1"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http://publication.pravo.gov.ru/File/</w:t>
              </w:r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br/>
              </w:r>
              <w:proofErr w:type="spellStart"/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GetFile</w:t>
              </w:r>
              <w:proofErr w:type="spellEnd"/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/0001202011170006?type=</w:t>
              </w:r>
              <w:proofErr w:type="spellStart"/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745FF4" w:rsidRPr="00273105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Приказ</w:t>
            </w:r>
            <w:r w:rsidRPr="00273105">
              <w:rPr>
                <w:snapToGrid/>
                <w:sz w:val="18"/>
                <w:szCs w:val="18"/>
              </w:rPr>
              <w:br/>
              <w:t>Минфина России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Об утвер</w:t>
            </w:r>
            <w:r>
              <w:rPr>
                <w:snapToGrid/>
                <w:sz w:val="18"/>
                <w:szCs w:val="18"/>
              </w:rPr>
              <w:t>ждении Технических требований 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условий изготовления защищенной</w:t>
            </w:r>
            <w:r>
              <w:rPr>
                <w:snapToGrid/>
                <w:sz w:val="18"/>
                <w:szCs w:val="18"/>
              </w:rPr>
              <w:t xml:space="preserve"> от </w:t>
            </w:r>
            <w:r w:rsidRPr="00273105">
              <w:rPr>
                <w:snapToGrid/>
                <w:sz w:val="18"/>
                <w:szCs w:val="18"/>
              </w:rPr>
              <w:t>подделок полиграфической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29.09.2020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217н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16.11.2020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60930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454842" w:rsidRDefault="00C04697" w:rsidP="0073206C">
            <w:pPr>
              <w:rPr>
                <w:snapToGrid/>
                <w:sz w:val="18"/>
                <w:szCs w:val="18"/>
              </w:rPr>
            </w:pPr>
            <w:hyperlink r:id="rId6" w:history="1"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http://publication.pravo.gov.ru/File/</w:t>
              </w:r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br/>
              </w:r>
              <w:proofErr w:type="spellStart"/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GetFile</w:t>
              </w:r>
              <w:proofErr w:type="spellEnd"/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/0001202011170002?type=</w:t>
              </w:r>
              <w:proofErr w:type="spellStart"/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</w:tbl>
    <w:p w:rsidR="00745FF4" w:rsidRDefault="00745FF4" w:rsidP="00745FF4">
      <w:pPr>
        <w:rPr>
          <w:snapToGrid/>
          <w:sz w:val="20"/>
        </w:rPr>
      </w:pPr>
    </w:p>
    <w:p w:rsidR="00745FF4" w:rsidRDefault="00745FF4" w:rsidP="00745FF4">
      <w:pPr>
        <w:rPr>
          <w:snapToGrid/>
          <w:sz w:val="20"/>
        </w:rPr>
      </w:pPr>
    </w:p>
    <w:p w:rsidR="00745FF4" w:rsidRDefault="00745FF4" w:rsidP="00745FF4">
      <w:pPr>
        <w:rPr>
          <w:snapToGrid/>
          <w:sz w:val="20"/>
        </w:rPr>
      </w:pPr>
    </w:p>
    <w:p w:rsidR="00745FF4" w:rsidRPr="003107FA" w:rsidRDefault="00745FF4" w:rsidP="00745FF4">
      <w:pPr>
        <w:rPr>
          <w:snapToGrid/>
          <w:sz w:val="20"/>
        </w:rPr>
      </w:pPr>
    </w:p>
    <w:p w:rsidR="00745FF4" w:rsidRPr="00256967" w:rsidRDefault="00745FF4" w:rsidP="00745FF4">
      <w:pPr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t>(продолжение таблицы)</w:t>
      </w:r>
    </w:p>
    <w:p w:rsidR="00745FF4" w:rsidRPr="003107FA" w:rsidRDefault="00745FF4" w:rsidP="00745FF4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6237"/>
        <w:gridCol w:w="5046"/>
      </w:tblGrid>
      <w:tr w:rsidR="00745FF4" w:rsidRPr="00273105" w:rsidTr="0073206C">
        <w:trPr>
          <w:trHeight w:hRule="exact" w:val="136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lastRenderedPageBreak/>
              <w:t>Гиперссылка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те</w:t>
            </w:r>
            <w:r>
              <w:rPr>
                <w:snapToGrid/>
                <w:sz w:val="18"/>
                <w:szCs w:val="18"/>
              </w:rPr>
              <w:t>кст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  <w:r w:rsidRPr="00273105">
              <w:rPr>
                <w:snapToGrid/>
                <w:sz w:val="18"/>
                <w:szCs w:val="18"/>
              </w:rPr>
              <w:br/>
            </w:r>
            <w:r>
              <w:rPr>
                <w:snapToGrid/>
                <w:sz w:val="18"/>
                <w:szCs w:val="18"/>
              </w:rPr>
              <w:t>на официальном интернет-портале</w:t>
            </w:r>
            <w:r>
              <w:rPr>
                <w:snapToGrid/>
                <w:sz w:val="18"/>
                <w:szCs w:val="18"/>
              </w:rPr>
              <w:br/>
              <w:t>правовой информации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(www.pravo.gov.ru)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Реквизиты структурных единиц</w:t>
            </w:r>
            <w:r w:rsidRPr="00273105">
              <w:rPr>
                <w:snapToGrid/>
                <w:sz w:val="18"/>
                <w:szCs w:val="18"/>
              </w:rPr>
              <w:br/>
              <w:t>нормативного правового акта, содержащих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обязательные требования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Категории </w:t>
            </w:r>
            <w:proofErr w:type="gramStart"/>
            <w:r w:rsidRPr="00273105">
              <w:rPr>
                <w:snapToGrid/>
                <w:sz w:val="18"/>
                <w:szCs w:val="18"/>
              </w:rPr>
              <w:t>лиц,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об</w:t>
            </w:r>
            <w:r>
              <w:rPr>
                <w:snapToGrid/>
                <w:sz w:val="18"/>
                <w:szCs w:val="18"/>
              </w:rPr>
              <w:t>язанных</w:t>
            </w:r>
            <w:proofErr w:type="gramEnd"/>
            <w:r>
              <w:rPr>
                <w:snapToGrid/>
                <w:sz w:val="18"/>
                <w:szCs w:val="18"/>
              </w:rPr>
              <w:t xml:space="preserve"> соблюдать установленные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нормативным правовым</w:t>
            </w:r>
            <w:r>
              <w:rPr>
                <w:snapToGrid/>
                <w:sz w:val="18"/>
                <w:szCs w:val="18"/>
              </w:rPr>
              <w:t xml:space="preserve"> актом обязательные требования: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физические лица; физи</w:t>
            </w:r>
            <w:r>
              <w:rPr>
                <w:snapToGrid/>
                <w:sz w:val="18"/>
                <w:szCs w:val="18"/>
              </w:rPr>
              <w:t>ческие лица, зарегистрированные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как индивидуальные предприниматели; юридические лица</w:t>
            </w:r>
            <w:r>
              <w:rPr>
                <w:snapToGrid/>
                <w:sz w:val="18"/>
                <w:szCs w:val="18"/>
              </w:rPr>
              <w:t>;</w:t>
            </w:r>
          </w:p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и</w:t>
            </w:r>
            <w:r w:rsidRPr="00273105">
              <w:rPr>
                <w:snapToGrid/>
                <w:sz w:val="18"/>
                <w:szCs w:val="18"/>
              </w:rPr>
              <w:t>ные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категории лиц</w:t>
            </w:r>
          </w:p>
        </w:tc>
      </w:tr>
      <w:tr w:rsidR="00745FF4" w:rsidRPr="00273105" w:rsidTr="0073206C">
        <w:trPr>
          <w:trHeight w:hRule="exact" w:val="28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11</w:t>
            </w:r>
          </w:p>
        </w:tc>
      </w:tr>
      <w:tr w:rsidR="00745FF4" w:rsidRPr="00273105" w:rsidTr="0073206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454842" w:rsidRDefault="00C04697" w:rsidP="0073206C">
            <w:pPr>
              <w:rPr>
                <w:snapToGrid/>
                <w:sz w:val="18"/>
                <w:szCs w:val="18"/>
              </w:rPr>
            </w:pPr>
            <w:hyperlink r:id="rId7" w:history="1"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br/>
                <w:t>0001202011090037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Подпункты «а» - «з» пункта 5 Положения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о лицензировании деятельности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по производству и реализации защищенной от подделок полиграфической продукции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Юридические лица - соискатели лицензий на осуществлен</w:t>
            </w:r>
            <w:r>
              <w:rPr>
                <w:snapToGrid/>
                <w:sz w:val="18"/>
                <w:szCs w:val="18"/>
              </w:rPr>
              <w:t xml:space="preserve">ие деятельности по производству </w:t>
            </w:r>
            <w:r w:rsidRPr="00273105">
              <w:rPr>
                <w:snapToGrid/>
                <w:sz w:val="18"/>
                <w:szCs w:val="18"/>
              </w:rPr>
              <w:t>и реализации защищенной</w:t>
            </w:r>
            <w:r w:rsidRPr="00273105">
              <w:rPr>
                <w:snapToGrid/>
                <w:sz w:val="18"/>
                <w:szCs w:val="18"/>
              </w:rPr>
              <w:br/>
              <w:t>от подделок полиграфической продукции</w:t>
            </w:r>
          </w:p>
        </w:tc>
      </w:tr>
      <w:tr w:rsidR="00745FF4" w:rsidRPr="00273105" w:rsidTr="0073206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454842" w:rsidRDefault="00C04697" w:rsidP="0073206C">
            <w:pPr>
              <w:rPr>
                <w:snapToGrid/>
                <w:sz w:val="18"/>
                <w:szCs w:val="18"/>
              </w:rPr>
            </w:pPr>
            <w:hyperlink r:id="rId8" w:history="1"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br/>
                <w:t>0001202010190011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Пункты </w:t>
            </w:r>
            <w:r>
              <w:rPr>
                <w:snapToGrid/>
                <w:sz w:val="18"/>
                <w:szCs w:val="18"/>
              </w:rPr>
              <w:t>2</w:t>
            </w:r>
            <w:r w:rsidRPr="00273105">
              <w:rPr>
                <w:snapToGrid/>
                <w:sz w:val="18"/>
                <w:szCs w:val="18"/>
              </w:rPr>
              <w:t xml:space="preserve"> - 16 Требований о соблюдении режима охраны помещений (территорий), используемых для производства и реализации защищенной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745FF4" w:rsidRPr="00273105" w:rsidTr="0073206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454842" w:rsidRDefault="00C04697" w:rsidP="0073206C">
            <w:pPr>
              <w:rPr>
                <w:snapToGrid/>
                <w:sz w:val="18"/>
                <w:szCs w:val="18"/>
              </w:rPr>
            </w:pPr>
            <w:hyperlink r:id="rId9" w:history="1"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br/>
                <w:t>0001202011170006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Пункты 3 - 22 Порядка учета защищенной от подделок полиграфической продукции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745FF4" w:rsidRPr="00273105" w:rsidTr="0073206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454842" w:rsidRDefault="00C04697" w:rsidP="0073206C">
            <w:pPr>
              <w:rPr>
                <w:snapToGrid/>
                <w:sz w:val="18"/>
                <w:szCs w:val="18"/>
              </w:rPr>
            </w:pPr>
            <w:hyperlink r:id="rId10" w:history="1"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745FF4" w:rsidRPr="00454842">
                <w:rPr>
                  <w:rStyle w:val="a3"/>
                  <w:snapToGrid/>
                  <w:sz w:val="18"/>
                  <w:szCs w:val="18"/>
                </w:rPr>
                <w:br/>
                <w:t>0001202011170002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Пункты 3 - 62 Технических требований и </w:t>
            </w:r>
            <w:r>
              <w:rPr>
                <w:snapToGrid/>
                <w:sz w:val="18"/>
                <w:szCs w:val="18"/>
              </w:rPr>
              <w:t>условий изготовления защищенной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rPr>
                <w:snapToGrid/>
                <w:sz w:val="18"/>
                <w:szCs w:val="18"/>
              </w:rPr>
            </w:pPr>
          </w:p>
        </w:tc>
      </w:tr>
    </w:tbl>
    <w:p w:rsidR="00745FF4" w:rsidRPr="003107FA" w:rsidRDefault="00745FF4" w:rsidP="00745FF4">
      <w:pPr>
        <w:rPr>
          <w:snapToGrid/>
          <w:sz w:val="20"/>
        </w:rPr>
      </w:pPr>
    </w:p>
    <w:p w:rsidR="00745FF4" w:rsidRPr="00256967" w:rsidRDefault="00745FF4" w:rsidP="00745FF4">
      <w:pPr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t>(продолжение таблицы)</w:t>
      </w:r>
    </w:p>
    <w:p w:rsidR="00745FF4" w:rsidRPr="003107FA" w:rsidRDefault="00745FF4" w:rsidP="00745FF4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2"/>
        <w:gridCol w:w="4763"/>
        <w:gridCol w:w="2495"/>
        <w:gridCol w:w="4706"/>
      </w:tblGrid>
      <w:tr w:rsidR="00745FF4" w:rsidRPr="005A7FB0" w:rsidTr="0073206C">
        <w:trPr>
          <w:trHeight w:hRule="exact" w:val="136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FF4" w:rsidRPr="005A7FB0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 xml:space="preserve">Виды </w:t>
            </w:r>
            <w:r>
              <w:rPr>
                <w:snapToGrid/>
                <w:sz w:val="18"/>
                <w:szCs w:val="18"/>
              </w:rPr>
              <w:t xml:space="preserve">экономической деятельности </w:t>
            </w:r>
            <w:proofErr w:type="gramStart"/>
            <w:r>
              <w:rPr>
                <w:snapToGrid/>
                <w:sz w:val="18"/>
                <w:szCs w:val="18"/>
              </w:rPr>
              <w:t>лиц,</w:t>
            </w:r>
            <w:r>
              <w:rPr>
                <w:snapToGrid/>
                <w:sz w:val="18"/>
                <w:szCs w:val="18"/>
              </w:rPr>
              <w:br/>
            </w:r>
            <w:r w:rsidRPr="005A7FB0">
              <w:rPr>
                <w:snapToGrid/>
                <w:sz w:val="18"/>
                <w:szCs w:val="18"/>
              </w:rPr>
              <w:t>обязанных</w:t>
            </w:r>
            <w:proofErr w:type="gramEnd"/>
            <w:r w:rsidRPr="005A7FB0">
              <w:rPr>
                <w:snapToGrid/>
                <w:sz w:val="18"/>
                <w:szCs w:val="18"/>
              </w:rPr>
              <w:t xml:space="preserve"> соблюдать установленные нормативным правовым актом обязательные требования,</w:t>
            </w:r>
            <w:r>
              <w:rPr>
                <w:snapToGrid/>
                <w:sz w:val="18"/>
                <w:szCs w:val="18"/>
              </w:rPr>
              <w:br/>
            </w:r>
            <w:r w:rsidRPr="005A7FB0">
              <w:rPr>
                <w:snapToGrid/>
                <w:sz w:val="18"/>
                <w:szCs w:val="18"/>
              </w:rPr>
              <w:t>в соответствии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5A7FB0">
              <w:rPr>
                <w:snapToGrid/>
                <w:color w:val="000000"/>
                <w:sz w:val="18"/>
                <w:szCs w:val="18"/>
              </w:rPr>
              <w:t>с ОКВЭД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4" w:rsidRPr="005A7FB0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Вид госуд</w:t>
            </w:r>
            <w:r>
              <w:rPr>
                <w:snapToGrid/>
                <w:sz w:val="18"/>
                <w:szCs w:val="18"/>
              </w:rPr>
              <w:t>арственного контроля (надзора</w:t>
            </w:r>
            <w:proofErr w:type="gramStart"/>
            <w:r>
              <w:rPr>
                <w:snapToGrid/>
                <w:sz w:val="18"/>
                <w:szCs w:val="18"/>
              </w:rPr>
              <w:t>),</w:t>
            </w:r>
            <w:r>
              <w:rPr>
                <w:snapToGrid/>
                <w:sz w:val="18"/>
                <w:szCs w:val="18"/>
              </w:rPr>
              <w:br/>
            </w:r>
            <w:r w:rsidRPr="005A7FB0">
              <w:rPr>
                <w:snapToGrid/>
                <w:sz w:val="18"/>
                <w:szCs w:val="18"/>
              </w:rPr>
              <w:t>наименование</w:t>
            </w:r>
            <w:proofErr w:type="gramEnd"/>
            <w:r w:rsidRPr="005A7FB0">
              <w:rPr>
                <w:snapToGrid/>
                <w:sz w:val="18"/>
                <w:szCs w:val="18"/>
              </w:rPr>
              <w:t xml:space="preserve"> ви</w:t>
            </w:r>
            <w:r>
              <w:rPr>
                <w:snapToGrid/>
                <w:sz w:val="18"/>
                <w:szCs w:val="18"/>
              </w:rPr>
              <w:t>да разрешительной деятельности,</w:t>
            </w:r>
            <w:r>
              <w:rPr>
                <w:snapToGrid/>
                <w:sz w:val="18"/>
                <w:szCs w:val="18"/>
              </w:rPr>
              <w:br/>
            </w:r>
            <w:r w:rsidRPr="005A7FB0">
              <w:rPr>
                <w:snapToGrid/>
                <w:sz w:val="18"/>
                <w:szCs w:val="18"/>
              </w:rPr>
              <w:t>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FF4" w:rsidRPr="005A7FB0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F4" w:rsidRPr="005A7FB0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Реквизиты структурных единиц</w:t>
            </w:r>
            <w:r>
              <w:rPr>
                <w:snapToGrid/>
                <w:sz w:val="18"/>
                <w:szCs w:val="18"/>
              </w:rPr>
              <w:br/>
            </w:r>
            <w:r w:rsidRPr="005A7FB0">
              <w:rPr>
                <w:snapToGrid/>
                <w:sz w:val="18"/>
                <w:szCs w:val="18"/>
              </w:rPr>
              <w:t>нормативных правовых актов, предусматривающих установление административной ответственности</w:t>
            </w:r>
            <w:r w:rsidRPr="005A7FB0">
              <w:rPr>
                <w:snapToGrid/>
                <w:sz w:val="18"/>
                <w:szCs w:val="18"/>
              </w:rPr>
              <w:br/>
              <w:t>за несобл</w:t>
            </w:r>
            <w:r>
              <w:rPr>
                <w:snapToGrid/>
                <w:sz w:val="18"/>
                <w:szCs w:val="18"/>
              </w:rPr>
              <w:t xml:space="preserve">юдение обязательного </w:t>
            </w:r>
            <w:proofErr w:type="gramStart"/>
            <w:r>
              <w:rPr>
                <w:snapToGrid/>
                <w:sz w:val="18"/>
                <w:szCs w:val="18"/>
              </w:rPr>
              <w:t>требования</w:t>
            </w:r>
            <w:r>
              <w:rPr>
                <w:snapToGrid/>
                <w:sz w:val="18"/>
                <w:szCs w:val="18"/>
              </w:rPr>
              <w:br/>
            </w:r>
            <w:r w:rsidRPr="005A7FB0">
              <w:rPr>
                <w:snapToGrid/>
                <w:sz w:val="18"/>
                <w:szCs w:val="18"/>
              </w:rPr>
              <w:t>(</w:t>
            </w:r>
            <w:proofErr w:type="gramEnd"/>
            <w:r w:rsidRPr="005A7FB0">
              <w:rPr>
                <w:snapToGrid/>
                <w:sz w:val="18"/>
                <w:szCs w:val="18"/>
              </w:rPr>
              <w:t>при их наличии)</w:t>
            </w:r>
          </w:p>
        </w:tc>
      </w:tr>
      <w:tr w:rsidR="00745FF4" w:rsidRPr="005A7FB0" w:rsidTr="0073206C">
        <w:trPr>
          <w:trHeight w:hRule="exact" w:val="2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F64839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F64839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F64839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F64839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5</w:t>
            </w:r>
          </w:p>
        </w:tc>
      </w:tr>
      <w:tr w:rsidR="00745FF4" w:rsidRPr="005A7FB0" w:rsidTr="0073206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5A7FB0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5A7FB0" w:rsidRDefault="00745FF4" w:rsidP="0073206C">
            <w:pPr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Лицензирование деятельности по производству и реализации защищенной от подделок полиграфической продукции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5A7FB0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ФНС России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5A7FB0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-</w:t>
            </w:r>
          </w:p>
        </w:tc>
      </w:tr>
    </w:tbl>
    <w:p w:rsidR="00745FF4" w:rsidRDefault="00745FF4" w:rsidP="00745FF4">
      <w:pPr>
        <w:rPr>
          <w:snapToGrid/>
          <w:sz w:val="20"/>
        </w:rPr>
      </w:pPr>
    </w:p>
    <w:p w:rsidR="00745FF4" w:rsidRDefault="00745FF4" w:rsidP="00745FF4">
      <w:pPr>
        <w:rPr>
          <w:snapToGrid/>
          <w:sz w:val="20"/>
        </w:rPr>
      </w:pPr>
    </w:p>
    <w:p w:rsidR="00745FF4" w:rsidRDefault="00745FF4" w:rsidP="00745FF4">
      <w:pPr>
        <w:rPr>
          <w:snapToGrid/>
          <w:sz w:val="20"/>
        </w:rPr>
      </w:pPr>
    </w:p>
    <w:p w:rsidR="00745FF4" w:rsidRDefault="00745FF4" w:rsidP="00745FF4">
      <w:pPr>
        <w:rPr>
          <w:snapToGrid/>
          <w:sz w:val="20"/>
        </w:rPr>
      </w:pPr>
    </w:p>
    <w:p w:rsidR="00745FF4" w:rsidRPr="00256967" w:rsidRDefault="00745FF4" w:rsidP="00745FF4">
      <w:pPr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t>(продолжение таблицы)</w:t>
      </w:r>
    </w:p>
    <w:p w:rsidR="00745FF4" w:rsidRPr="003107FA" w:rsidRDefault="00745FF4" w:rsidP="00745FF4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6"/>
        <w:gridCol w:w="6124"/>
      </w:tblGrid>
      <w:tr w:rsidR="00745FF4" w:rsidRPr="00273105" w:rsidTr="0073206C">
        <w:trPr>
          <w:trHeight w:hRule="exact" w:val="13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lastRenderedPageBreak/>
              <w:t>Гиперссылки</w:t>
            </w:r>
            <w:r w:rsidRPr="00273105">
              <w:rPr>
                <w:snapToGrid/>
                <w:sz w:val="18"/>
                <w:szCs w:val="18"/>
              </w:rPr>
              <w:br/>
              <w:t>на утвержденные проверочные листы</w:t>
            </w:r>
            <w:r w:rsidRPr="00273105">
              <w:rPr>
                <w:snapToGrid/>
                <w:sz w:val="18"/>
                <w:szCs w:val="18"/>
              </w:rPr>
              <w:br/>
              <w:t>в формате, допускающем их использование</w:t>
            </w:r>
            <w:r w:rsidRPr="00273105">
              <w:rPr>
                <w:snapToGrid/>
                <w:sz w:val="18"/>
                <w:szCs w:val="18"/>
              </w:rPr>
              <w:br/>
              <w:t xml:space="preserve">для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 (при их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Гиперссылки на </w:t>
            </w:r>
            <w:proofErr w:type="gramStart"/>
            <w:r w:rsidRPr="00273105">
              <w:rPr>
                <w:snapToGrid/>
                <w:sz w:val="18"/>
                <w:szCs w:val="18"/>
              </w:rPr>
              <w:t>документы,</w:t>
            </w:r>
            <w:r w:rsidRPr="00273105">
              <w:rPr>
                <w:snapToGrid/>
                <w:sz w:val="18"/>
                <w:szCs w:val="18"/>
              </w:rPr>
              <w:br/>
              <w:t>содержащие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информацию о способах и процедуре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, в том числе методические рекомендации по проведению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Гиперссылки на руководства</w:t>
            </w:r>
            <w:r w:rsidRPr="00273105">
              <w:rPr>
                <w:snapToGrid/>
                <w:sz w:val="18"/>
                <w:szCs w:val="18"/>
              </w:rPr>
              <w:br/>
              <w:t xml:space="preserve">по соблюдению обязательных </w:t>
            </w:r>
            <w:proofErr w:type="gramStart"/>
            <w:r w:rsidRPr="00273105">
              <w:rPr>
                <w:snapToGrid/>
                <w:sz w:val="18"/>
                <w:szCs w:val="18"/>
              </w:rPr>
              <w:t>требований,</w:t>
            </w:r>
            <w:r w:rsidRPr="00273105">
              <w:rPr>
                <w:snapToGrid/>
                <w:sz w:val="18"/>
                <w:szCs w:val="18"/>
              </w:rPr>
              <w:br/>
              <w:t>иные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документы ненормативного характера,</w:t>
            </w:r>
            <w:r w:rsidRPr="00273105">
              <w:rPr>
                <w:snapToGrid/>
                <w:sz w:val="18"/>
                <w:szCs w:val="18"/>
              </w:rPr>
              <w:br/>
              <w:t>содержащие информацию об обязательных требованиях и</w:t>
            </w:r>
            <w:r w:rsidRPr="00273105">
              <w:rPr>
                <w:snapToGrid/>
                <w:sz w:val="18"/>
                <w:szCs w:val="18"/>
              </w:rPr>
              <w:br/>
              <w:t>порядке их соблюдения (при их наличии)</w:t>
            </w:r>
          </w:p>
        </w:tc>
      </w:tr>
      <w:tr w:rsidR="00745FF4" w:rsidRPr="00273105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5A7FB0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5A7FB0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5A7FB0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8</w:t>
            </w:r>
          </w:p>
        </w:tc>
      </w:tr>
      <w:tr w:rsidR="00745FF4" w:rsidRPr="00273105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F4" w:rsidRPr="00273105" w:rsidRDefault="00745FF4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-</w:t>
            </w:r>
          </w:p>
        </w:tc>
      </w:tr>
    </w:tbl>
    <w:p w:rsidR="00C00E04" w:rsidRDefault="00C00E04" w:rsidP="00745FF4"/>
    <w:sectPr w:rsidR="00C00E04" w:rsidSect="00745FF4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F4"/>
    <w:rsid w:val="00745FF4"/>
    <w:rsid w:val="00C00E04"/>
    <w:rsid w:val="00C0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41E3E-0EE5-4628-9E67-658AFD47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FF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autoRedefine/>
    <w:rsid w:val="00745FF4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ConsPlusNormal">
    <w:name w:val="ConsPlusNormal"/>
    <w:rsid w:val="00745F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74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0190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View/000120201109003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File/GetFile/0001202011170002?type=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File/GetFile/0001202011170006?type=pdf" TargetMode="External"/><Relationship Id="rId10" Type="http://schemas.openxmlformats.org/officeDocument/2006/relationships/hyperlink" Target="http://publication.pravo.gov.ru/Document/View/0001202011170002" TargetMode="External"/><Relationship Id="rId4" Type="http://schemas.openxmlformats.org/officeDocument/2006/relationships/hyperlink" Target="http://publication.pravo.gov.ru/File/GetFile/0001202010190011?type=pdf" TargetMode="External"/><Relationship Id="rId9" Type="http://schemas.openxmlformats.org/officeDocument/2006/relationships/hyperlink" Target="http://publication.pravo.gov.ru/Document/View/000120201117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Сергеевна</dc:creator>
  <cp:keywords/>
  <dc:description/>
  <cp:lastModifiedBy>Казаринова Наталья Сергеевна</cp:lastModifiedBy>
  <cp:revision>3</cp:revision>
  <dcterms:created xsi:type="dcterms:W3CDTF">2021-02-15T09:02:00Z</dcterms:created>
  <dcterms:modified xsi:type="dcterms:W3CDTF">2021-02-16T06:37:00Z</dcterms:modified>
</cp:coreProperties>
</file>